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0B" w:rsidRPr="00A6100B" w:rsidRDefault="00A6100B" w:rsidP="00A6100B">
      <w:pPr>
        <w:spacing w:after="0" w:line="240" w:lineRule="auto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t xml:space="preserve">История Русского </w:t>
      </w:r>
      <w:proofErr w:type="spellStart"/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рэпа</w:t>
      </w:r>
      <w:proofErr w:type="spellEnd"/>
    </w:p>
    <w:p w:rsidR="00A6100B" w:rsidRPr="00A6100B" w:rsidRDefault="00A6100B" w:rsidP="00A6100B">
      <w:pPr>
        <w:spacing w:after="240" w:line="240" w:lineRule="auto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hyperlink r:id="rId5" w:history="1">
        <w:r w:rsidRPr="00A6100B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 xml:space="preserve">русский </w:t>
        </w:r>
        <w:proofErr w:type="spellStart"/>
        <w:r w:rsidRPr="00A6100B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>рэп</w:t>
        </w:r>
        <w:proofErr w:type="spellEnd"/>
      </w:hyperlink>
    </w:p>
    <w:p w:rsidR="00A6100B" w:rsidRPr="00A6100B" w:rsidRDefault="00A6100B" w:rsidP="00A6100B">
      <w:pPr>
        <w:spacing w:after="240" w:line="240" w:lineRule="auto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                                                                            </w:t>
      </w: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br/>
        <w:t>                 </w:t>
      </w:r>
      <w:r>
        <w:rPr>
          <w:rFonts w:ascii="Arial" w:eastAsia="Times New Roman" w:hAnsi="Arial" w:cs="Arial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1905000" cy="1905000"/>
            <wp:effectExtent l="19050" t="0" r="0" b="0"/>
            <wp:docPr id="1" name="Рисунок 1" descr="http://i.i.ua/photo/images/pic/5/8/1800385_8353c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i.ua/photo/images/pic/5/8/1800385_8353c6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  </w:t>
      </w:r>
      <w:r>
        <w:rPr>
          <w:rFonts w:ascii="Arial" w:eastAsia="Times New Roman" w:hAnsi="Arial" w:cs="Arial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1905000" cy="1905000"/>
            <wp:effectExtent l="19050" t="0" r="0" b="0"/>
            <wp:docPr id="2" name="Рисунок 2" descr="http://i.i.ua/photo/images/pic/7/4/1800347_4b962f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i.ua/photo/images/pic/7/4/1800347_4b962fdc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1905000" cy="1905000"/>
            <wp:effectExtent l="19050" t="0" r="0" b="0"/>
            <wp:docPr id="3" name="Рисунок 3" descr="http://i.i.ua/photo/images/pic/4/8/1800384_4f50d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i.ua/photo/images/pic/4/8/1800384_4f50d5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Русский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- событие достаточно юное, по сопоставлению, допустим, с русским роком. Так же, как и у рока в изнеженном возрасте, у русского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рэпа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есть одна очень большая проблема - подражательность другим соотечественникам. Многие не воспримут русский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, вероятно правильно, считая его копиркой с зарубежных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артистов, со всей характерной атрибутикой манеры «черных братьев». </w:t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В тоже время русский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достаточно оригинален. Он старается держаться корней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хип-хопа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, но часто в осуществлении русских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артистов это выглядит достаточно несообразно. Иногда настолько смехотворно, что это перечит русскоязычным принципам, обычаям. С другой стороны — начинает заводиться в России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, который стремится быть привязанным только к отечественным нормам — быть может, это и есть верный путь, но при этом исчезает что-то очень значительное, неотъемлемое, такой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хип-хоп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часто бывает без изюминки. Сегодня основная горесть русского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рэпа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в том, что очень мало талантливых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артистов в русском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рэпе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и непомерно много предрассудков вокруг этой темы, что ставит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в России в безвыходную обстановку. Весьма увлекателен тот факт, что если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зарождался как музыка и субкультура негритянского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Ghetto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с резко враждебным взглядом на белое население (причем это справедливо не только для США, но и, например, для Франции), то в России он появился как международная культура, воспринятая, по преимуществу, белой частью народонаселения, </w:t>
      </w:r>
      <w:proofErr w:type="gram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поэтому</w:t>
      </w:r>
      <w:proofErr w:type="gram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ни о какой субкультуре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Ghetto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в России не может быть и речи. </w:t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В этом значении лидеры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хип-хопа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в России очутились в необычной ситуации, так как для появления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музыки в нашей стране не было беспристрастных общественных оснований. Однако был найден выход из обстановки, и сейчас тексты в духе русского рока приспосабливаются к новым мелодичным формам, то есть к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музыке. </w:t>
      </w:r>
      <w:proofErr w:type="gram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Противоположение строится не на расовом признаке, а по общественным (неимущие – состоятельные), культурным (конформисты – нонконформисты) и другим категориям.</w:t>
      </w:r>
      <w:proofErr w:type="gram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Этот подход оправдал себя. Благодаря продюсерским способностям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Ше</w:t>
      </w:r>
      <w:proofErr w:type="gram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ff</w:t>
      </w:r>
      <w:proofErr w:type="gram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а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был раскручен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артист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Децл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, треки которого занимали верхние строчки почти всех молодежных хит-парадов России.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набирает массу и в ближайшие один-два года эта тенденция, судя по всему, сохранится.  </w:t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      </w:t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В России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возникнул только в конце восьмидесятых - основе девяностых годов. Сложилась так называемая главная волна русского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рэпа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. Группы, формировавшиеся тогда, были настоящим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underground'ом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, основавшемся только на личных амбициях и влечении продвинуть культуру </w:t>
      </w:r>
      <w:proofErr w:type="spellStart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рэп</w:t>
      </w:r>
      <w:proofErr w:type="spellEnd"/>
      <w:r w:rsidRPr="00A6100B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 xml:space="preserve"> музыки в России.</w:t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br/>
      </w:r>
      <w:r w:rsidRPr="00A6100B">
        <w:rPr>
          <w:rFonts w:ascii="Arial" w:eastAsia="Times New Roman" w:hAnsi="Arial" w:cs="Arial"/>
          <w:b/>
          <w:bCs/>
          <w:i/>
          <w:iCs/>
          <w:color w:val="000000"/>
          <w:sz w:val="13"/>
          <w:lang w:eastAsia="ru-RU"/>
        </w:rPr>
        <w:t xml:space="preserve">Я слушаю русский </w:t>
      </w:r>
      <w:proofErr w:type="spellStart"/>
      <w:r w:rsidRPr="00A6100B">
        <w:rPr>
          <w:rFonts w:ascii="Arial" w:eastAsia="Times New Roman" w:hAnsi="Arial" w:cs="Arial"/>
          <w:b/>
          <w:bCs/>
          <w:i/>
          <w:iCs/>
          <w:color w:val="000000"/>
          <w:sz w:val="13"/>
          <w:lang w:eastAsia="ru-RU"/>
        </w:rPr>
        <w:t>рэп</w:t>
      </w:r>
      <w:proofErr w:type="spellEnd"/>
      <w:proofErr w:type="gramStart"/>
      <w:r w:rsidRPr="00A6100B">
        <w:rPr>
          <w:rFonts w:ascii="Arial" w:eastAsia="Times New Roman" w:hAnsi="Arial" w:cs="Arial"/>
          <w:b/>
          <w:bCs/>
          <w:i/>
          <w:iCs/>
          <w:color w:val="000000"/>
          <w:sz w:val="13"/>
          <w:lang w:eastAsia="ru-RU"/>
        </w:rPr>
        <w:t xml:space="preserve"> :</w:t>
      </w:r>
      <w:proofErr w:type="gramEnd"/>
    </w:p>
    <w:p w:rsidR="00A6100B" w:rsidRPr="00A6100B" w:rsidRDefault="00A6100B" w:rsidP="00A6100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Да</w:t>
      </w:r>
    </w:p>
    <w:p w:rsidR="00A6100B" w:rsidRPr="00A6100B" w:rsidRDefault="00A6100B" w:rsidP="00A6100B">
      <w:pPr>
        <w:spacing w:after="0" w:line="240" w:lineRule="auto"/>
        <w:ind w:left="770"/>
        <w:rPr>
          <w:rFonts w:ascii="Arial" w:eastAsia="Times New Roman" w:hAnsi="Arial" w:cs="Arial"/>
          <w:color w:val="555555"/>
          <w:sz w:val="10"/>
          <w:szCs w:val="10"/>
          <w:lang w:eastAsia="ru-RU"/>
        </w:rPr>
      </w:pPr>
      <w:r w:rsidRPr="00A6100B">
        <w:rPr>
          <w:rFonts w:ascii="Arial" w:eastAsia="Times New Roman" w:hAnsi="Arial" w:cs="Arial"/>
          <w:color w:val="555555"/>
          <w:sz w:val="10"/>
          <w:szCs w:val="10"/>
          <w:lang w:eastAsia="ru-RU"/>
        </w:rPr>
        <w:t>50%, 2 голоса</w:t>
      </w:r>
    </w:p>
    <w:p w:rsidR="00A6100B" w:rsidRPr="00A6100B" w:rsidRDefault="00A6100B" w:rsidP="00A6100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A6100B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Нет</w:t>
      </w:r>
    </w:p>
    <w:p w:rsidR="00A6100B" w:rsidRPr="00A6100B" w:rsidRDefault="00A6100B" w:rsidP="00A6100B">
      <w:pPr>
        <w:spacing w:after="0" w:line="240" w:lineRule="auto"/>
        <w:ind w:left="770"/>
        <w:rPr>
          <w:rFonts w:ascii="Arial" w:eastAsia="Times New Roman" w:hAnsi="Arial" w:cs="Arial"/>
          <w:color w:val="555555"/>
          <w:sz w:val="10"/>
          <w:szCs w:val="10"/>
          <w:lang w:eastAsia="ru-RU"/>
        </w:rPr>
      </w:pPr>
      <w:r w:rsidRPr="00A6100B">
        <w:rPr>
          <w:rFonts w:ascii="Arial" w:eastAsia="Times New Roman" w:hAnsi="Arial" w:cs="Arial"/>
          <w:color w:val="555555"/>
          <w:sz w:val="10"/>
          <w:szCs w:val="10"/>
          <w:lang w:eastAsia="ru-RU"/>
        </w:rPr>
        <w:t>50%, 2 голоса</w:t>
      </w:r>
    </w:p>
    <w:p w:rsidR="0088729B" w:rsidRDefault="00A6100B">
      <w:pPr>
        <w:rPr>
          <w:lang w:val="en-US"/>
        </w:rPr>
      </w:pPr>
    </w:p>
    <w:p w:rsidR="00A6100B" w:rsidRDefault="00A6100B">
      <w:pPr>
        <w:rPr>
          <w:lang w:val="en-US"/>
        </w:rPr>
      </w:pPr>
    </w:p>
    <w:p w:rsidR="00A6100B" w:rsidRDefault="00A6100B">
      <w:pPr>
        <w:rPr>
          <w:lang w:val="en-US"/>
        </w:rPr>
      </w:pPr>
    </w:p>
    <w:p w:rsidR="00A6100B" w:rsidRDefault="00A6100B">
      <w:pPr>
        <w:rPr>
          <w:lang w:val="en-US"/>
        </w:rPr>
      </w:pPr>
    </w:p>
    <w:p w:rsidR="00A6100B" w:rsidRPr="00A6100B" w:rsidRDefault="00A6100B">
      <w:pPr>
        <w:rPr>
          <w:sz w:val="16"/>
          <w:szCs w:val="16"/>
          <w:lang w:val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449"/>
        <w:gridCol w:w="17"/>
      </w:tblGrid>
      <w:tr w:rsidR="00A6100B" w:rsidRPr="00A6100B" w:rsidTr="00A6100B">
        <w:trPr>
          <w:tblCellSpacing w:w="0" w:type="dxa"/>
        </w:trPr>
        <w:tc>
          <w:tcPr>
            <w:tcW w:w="0" w:type="auto"/>
            <w:vAlign w:val="center"/>
            <w:hideMark/>
          </w:tcPr>
          <w:p w:rsidR="00A6100B" w:rsidRPr="00A6100B" w:rsidRDefault="00A6100B" w:rsidP="00A6100B">
            <w:pPr>
              <w:spacing w:after="0" w:line="240" w:lineRule="auto"/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</w:pP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 </w:t>
            </w:r>
            <w:bookmarkStart w:id="0" w:name="1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fldChar w:fldCharType="begin"/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instrText xml:space="preserve"> HYPERLINK "http://groza.ru/forum/showpost.php?s=e1b234e7967194db4d585a9e65668717&amp;p=789674&amp;postcount=1" \o "Post #1" \t "new" </w:instrText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fldChar w:fldCharType="separate"/>
            </w:r>
            <w:r w:rsidRPr="00A6100B">
              <w:rPr>
                <w:rFonts w:ascii="Lucida Grande" w:eastAsia="Times New Roman" w:hAnsi="Lucida Grande" w:cs="Times New Roman"/>
                <w:b/>
                <w:bCs/>
                <w:color w:val="1B4CA2"/>
                <w:sz w:val="16"/>
                <w:szCs w:val="16"/>
                <w:u w:val="single"/>
                <w:lang w:eastAsia="ru-RU"/>
              </w:rPr>
              <w:t>#1</w:t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fldChar w:fldCharType="end"/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 </w:t>
            </w:r>
            <w:hyperlink r:id="rId9" w:tgtFrame="new" w:tooltip="Post #1" w:history="1">
              <w:r w:rsidRPr="00A6100B">
                <w:rPr>
                  <w:rFonts w:ascii="Lucida Grande" w:eastAsia="Times New Roman" w:hAnsi="Lucida Grande" w:cs="Times New Roman"/>
                  <w:b/>
                  <w:bCs/>
                  <w:color w:val="000000"/>
                  <w:sz w:val="16"/>
                  <w:szCs w:val="16"/>
                  <w:u w:val="single"/>
                  <w:lang w:eastAsia="ru-RU"/>
                </w:rPr>
                <w:t xml:space="preserve">История русского </w:t>
              </w:r>
              <w:proofErr w:type="spellStart"/>
              <w:r w:rsidRPr="00A6100B">
                <w:rPr>
                  <w:rFonts w:ascii="Lucida Grande" w:eastAsia="Times New Roman" w:hAnsi="Lucida Grande" w:cs="Times New Roman"/>
                  <w:b/>
                  <w:bCs/>
                  <w:color w:val="000000"/>
                  <w:sz w:val="16"/>
                  <w:szCs w:val="16"/>
                  <w:u w:val="single"/>
                  <w:lang w:eastAsia="ru-RU"/>
                </w:rPr>
                <w:t>рэпа</w:t>
              </w:r>
              <w:proofErr w:type="spellEnd"/>
            </w:hyperlink>
            <w:bookmarkEnd w:id="0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, </w:t>
            </w:r>
            <w:bookmarkStart w:id="1" w:name="post789674"/>
            <w:bookmarkEnd w:id="1"/>
            <w:proofErr w:type="spellStart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Posted</w:t>
            </w:r>
            <w:proofErr w:type="spellEnd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 </w:t>
            </w:r>
            <w:r w:rsidRPr="00A6100B">
              <w:rPr>
                <w:rFonts w:ascii="Lucida Grande" w:eastAsia="Times New Roman" w:hAnsi="Lucida Grande" w:cs="Times New Roman"/>
                <w:color w:val="666666"/>
                <w:sz w:val="16"/>
                <w:szCs w:val="16"/>
                <w:lang w:eastAsia="ru-RU"/>
              </w:rPr>
              <w:t>16.10.2008, 13:12</w:t>
            </w:r>
          </w:p>
        </w:tc>
        <w:tc>
          <w:tcPr>
            <w:tcW w:w="0" w:type="auto"/>
            <w:vAlign w:val="center"/>
            <w:hideMark/>
          </w:tcPr>
          <w:p w:rsidR="00A6100B" w:rsidRPr="00A6100B" w:rsidRDefault="00A6100B" w:rsidP="00A6100B">
            <w:pPr>
              <w:spacing w:after="0" w:line="240" w:lineRule="auto"/>
              <w:jc w:val="right"/>
              <w:rPr>
                <w:rFonts w:ascii="Lucida Grande" w:eastAsia="Times New Roman" w:hAnsi="Lucida Grande" w:cs="Times New Roman"/>
                <w:color w:val="D8D8D8"/>
                <w:sz w:val="16"/>
                <w:szCs w:val="16"/>
                <w:lang w:eastAsia="ru-RU"/>
              </w:rPr>
            </w:pPr>
          </w:p>
        </w:tc>
      </w:tr>
    </w:tbl>
    <w:p w:rsidR="00A6100B" w:rsidRPr="00A6100B" w:rsidRDefault="00A6100B" w:rsidP="00A6100B">
      <w:pPr>
        <w:spacing w:after="0" w:line="360" w:lineRule="auto"/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</w:pP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В середине 70-х годов, как способ самовыражения малообеспеченных рабочих слоев населения, на улицах черных кварталов Нью-Йорка впервые зазвучала новая, абсолютно революционная музыка. Самой отличительной особенностью нового поколения музыки явился ломаный бит - создаваемый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Dj`s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(ди-джеями) с помощью вертушек и электронного оборудования, и наличие вокала, что тогда для </w:t>
      </w:r>
      <w:proofErr w:type="spellStart"/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винило-электронной</w:t>
      </w:r>
      <w:proofErr w:type="spellEnd"/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музыки было очень редко.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Вокал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как правило был представлен такими людьми, как MC . MC очень быстро изменились и внедрились во всю клубную среду, но их истоки остались неизменными. MC-люди, выросшие в городах и впитавшие всю противоречивую атмосферу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урбана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Своими речами эти "певцы"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ставили вопрос всему обществу о том, куда же всё-таки этот мир катится и в какую дыру он уже попал.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появился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изначально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как танцевальная музыка и был очень хорошо принят новым поколением молодых жителей сначала американских городов, а затем и всего мира. Композиции доказали всему миру, что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- это не просто очередное увлечение городской молодежи, но серьезное музыкальное движение, которое достойно находится на нише общемировой музыки наряду с роком и классикой. Когда мы говорим 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 начале его развития, то мы подразумеваем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И это верно. Началом всего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хопового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движения явился именно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, который и стал истоком той культуры, представителей которой мы видим на улице каждый день и частично сами ими являемся.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 xml:space="preserve">Одной из культовых групп начала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движения стал коллектив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Public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Enemy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которому удалось поднять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музыку до небывалых вершин. Но всё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равно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несмотря на те старания, которые прикладывали некоторые индивидуумы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музыка оставалась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андэграундной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до середины 80-х годов. 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lastRenderedPageBreak/>
        <w:t xml:space="preserve">Специальные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хоповые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радио передачи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были редки, а по телевидению вообще ничего интересного не было. В конце 80-х годов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музыка начала постепенно выползать из подземелья одновременно с появлением таких групп как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Beastie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Boys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Можно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сказать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что именно такие группы и подняли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на первые строчки хит-парадов.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 начале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90-х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музыка начинает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коммерциализироваться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что и повело за собой всю остальную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хоповую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культуру. В это же время появляется много молодых коллективов, стремящихся своей музыкой заработать себе славу и деньги.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 xml:space="preserve">Тогда же это музыкальное направление разделилось ещё на два стиля: первый - собственно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второй - настоящий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, который преимущественно являлся музыкой с ломаными битами, но без вокала, с часто используемыми инструментальными наигрышами. Разделился так же и стиль жизни на старую школу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old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school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) и новую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new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school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). Соответственно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те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кто придерживался старой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музыки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Africa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Bambaata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James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Brown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) и новой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Tupac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Puff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Daddy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). Но постепенно эти различия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пропали и сейчас всё встало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на свои места. Но это всё на западе.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 xml:space="preserve">А что же творится и творилось в нашей стране с середины 80-х и до конца второго тысячелетия? У нас же всё начиналось с нелегальных кассет, которые различными путями завозились в тогда ещё СССР из стран зарубежья. В основном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был недоступен рядовому слушателю из-за неимения оного в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стране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.О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ткрылись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многочисленные школы для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би-боев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брэйктанцоров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), проходили в огромных количествах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фестивали и московская молодежь всё больше и больше затянулась в мир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Но основная проблема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по прежнему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за качеством исполнения, музыки и текста. Среди Русских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музыкантов особенно выделились несколько групп, таких как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Ballance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"Легальный бизнес", "Дерево жизни"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Big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Black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Boots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White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Hot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Ice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Master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Spensor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Kasta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и ещё несколько как московских так и питерских команд. Расползание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культуры медленно но верно начинает покрывать территорию нашей необъятной страны, несмотря на то что многое стремиться помещать этому, а именно: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нацисто-рассистские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взгляды, консерватизм и субъективность российского населения и очень большая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территория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.Д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ельфин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(Андрей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Лысиков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) - родился 29 сентября 1971 года в Москве. В конце 80-х увлёкся брейком и в свободное время танцевал на Арбате; один из тамошних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ментов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дал ему прозвище "Дельфин". Был признан лучшим танцором 1991 года. В том же году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продьюсер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А.Адамов создал скандально известную группу "Мальчишник"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.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 составе группы было трое ребят: Дэн (Андрей Котов), Дельфин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Мутабор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(Паша Галкин), и все они в 14-15 лет танцевали брейк на Арбате. Дельфин был автором большинства песен "Мальчишника", который просуществовал до 1996 года. Параллельно с этим в 1990-92 годах Дельфин имел свой сольный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рэп-проект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"Дубовый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Гаайъ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а в 1993-94 годах занимался альтернативной гитарной музыкой. Выпустил альбомы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Stop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killing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dolphins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(1994) и "Синяя лирика №2" (1995). В те годы он уже серьёзно подсел на наркотики, и лишь творчество спасало его от гибели. После распада "Мальчишника" Дельфин начал работать ещё над двумя проектами: "Мишины дельфины" и "Дельфин". Первым его успехом стал клип "Игрушки". В 1997 году, завершив запись материала, Дельфин выпустил альбом "Не в фокусе" и снял клип "Дилер". Альбом состоял из десяти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трэков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относящихся к различным современным электронным стилям. Главной идеей альбома стало: "нет насилию и нет наркотикам!" В 1998 году вышел ещё один его альбом "Глубина резкости", ещё более лиричный и уже совсем без нецензурных выражений. "Не в фокусе" и "Глубина резкости" были первыми полноценными альбомами русского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 Благодаря творчеству, Дельфину удалось завязать с наркотиками и создать семью. Затем последовали новые работы: альбомы "Я буду жить" (1999) и "Плавники" (2000). Последний на сегодняшний день альбом Дельфина - "Ткани" (2001) с известным всем нашумевшим клипом "Пляж". Он всегда признавал, что у него нет слуха, и в песне "Дверь" впервые не пробормотал, а пропел припев. Сейчас Дельфин снимается в фильме "Даже не думай".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"DA-108"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 - эта группа считается одним из прародителей русского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 С самого начала в её составе - DJ 108 и Купер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Kuper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). DJ 108 родился 18 марта 1973 года, в середине 80-х годов увлёкся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брейкдансом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танцевал брейк в школе. В 1989 году побывал в США и серьёзно увлёкся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Результатом этого увлечения стала собственная группа "DA-108", которую он организовал в 1992 году. Пока проект находился в зачаточной стадии, DJ 108 набирался опыта, участвуя в других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рэп-командах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в частности, в 1993 году он был ди-джеем в известной питерской группе "Академия-2". Купер начал заниматься брейком в 1986 году, и в 1990-м уже входил в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дэнс-группу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"NKB". Когда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 начале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90-х интерес к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брейкдансу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сменился волной интереса к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Купер оказался в составе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рэп-команды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"SMD". В 1994 году состоялась его встреча с DJ 108, после которой Купер присоединился к группе "DA-108". Первой совместной темой двух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рэпперов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был "Московский гуляка", а вскоре пришёл и первый успех: 2-е место на 1-ом Российском Фестивале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В 1996 году на аналогичном фестивале группа "DA-108" была уже главным призёром. На этот же год пришёлся и расцвет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питерского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По инициативе "DA-108" в Питере была создана "Горьковская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рэп-тусовка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которая помогала молодым командам пробивать себе дорогу в бизнесе. В 1998 году DJ 108 совместно с DJ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Tonik'ом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из "Легального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создают программу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ХОП-инфо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на волнах Радио "ПОРТ FM". В том же году вышел и первый альбом "DA-108" "Дорога на Восток", в который вошли их темы 1992-98 годов. А в конце 1998 года ими была открыта студия звукозаписи "DJ 108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Production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на которой начали записываться такие питерские команды как "СТДК", "Академия-2",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Дэцо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и другие. Итогом их совместной работы стал альбом "Breakdance-1" (1999). "DA-108" работают в стиле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хардкор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но имеют своё собственное звучание, которое называют "</w:t>
      </w:r>
      <w:proofErr w:type="spellStart"/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фолк-хоп</w:t>
      </w:r>
      <w:proofErr w:type="spellEnd"/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поскольку используют при записи большое количество народных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сэмплов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proofErr w:type="spellStart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Ше</w:t>
      </w:r>
      <w:proofErr w:type="gramStart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ff</w:t>
      </w:r>
      <w:proofErr w:type="spellEnd"/>
      <w:proofErr w:type="gramEnd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 xml:space="preserve"> (Влад Валов)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 - родился и вырос в Донецке, где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зафанател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от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танцевал в группе "Белые перчатки". В 1989 году переехал в Питер, где собрал команду молодых танцоров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Balance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Swan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Скаля, Лага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Бармалей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),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которая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сразу же захватила в России лидерство по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брейкдансу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на всех фестивалях занимала первые места. В 1990 году в их группу пришёл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Wolf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и Влад увлёкся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: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сперва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ими был написан хит "Ленинград", а затем вышел альбом "Семеро одного не ждут". Под "седьмым" подразумевался последний участник их команды Михей, который приехал из Донецка с большим опозданием. В том же 1990 году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Balance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заняли первое место на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ервом Российском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Рэп-Фестивале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"Рэп-Пик'90" с композицией "Донецкий край", обойдя такие команды как "Термоядерный джем", "Академия-2" и "Дубовый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гаайъ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". В 1991 году команда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Balance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безуспешно пыталась преодолеть бюрократические преграды и выехать на гастроли за рубеж. Своё настроение по этому поводу ребята выразили в новом альбоме "Выше закона", а затем выпустили первую в России коллекцию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одежды: футболки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кенгурухи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 надписью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Abowe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the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low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(ошибки в 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lastRenderedPageBreak/>
        <w:t>английских словах сделаны преднамеренно). Какое-то время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Balance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выступала на улице: парни танцевали брейк и пели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 В 1993 году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Balance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переехали в Москву и начали выступать совместно с Богданом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Титомиром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Популярность группы росла, и вскоре вышел очередной альбом "Налётчики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B" (1994). В том же 1994 году группе наконец-то удаётся съездить за границу, в Германию. Вернувшись в Россию, Влад Валов и его команда создают в Москве Центр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Культуры, целью которого была дальнейшая популяризация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 нашей стране. Затем последовали новые альбомы: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B - Чисто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ро" (1997), "Город джунглей" (1999), "Из города джунглей в каменный лес" (2000). С тех пор ребята неоднократно бывали за границей, в частности, выступали в США вместе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такими известными американскими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рэпперами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как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Run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DMC"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Method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Man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"СТДК"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 - эта прославленная команда была создана в Питере в начале 90-х годов.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Сперва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 её составе было двое парней: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Баак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(Бакинский) и Серж. Оба они увлеклись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ещё в середине 80-х. Серж танцевал брейк в группе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Кар-мэн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был постановщиком танцев у группы "НА-НА" (композиция "Пилот" и др.). В 1992 году на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тором Питерском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Рэп-Фестивале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команда "СТДК" была объявлена самой перспективной группой, и с тех пор она прочно вошла в четвёрку лучших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рэп-банд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Петербурга (наряду с "DA-108", "ДЭЦО" и "Академия-2"). Их композиция "Питерские сны" (1994) и знаменитый клип "Лето пролетело и АГА" (1995) известны каждому уважающему себя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рэпперу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А в 1996 году весь Питер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взахлёб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напевал уже новую крутую тему "СТДК" - "Ночи, ночи белые". В 1997 году был наконец-то выпущен их первый альбом "Сны", в который вошли лучшие записи предыдущих лет. В конце 1997 года "СТДК" совместно с DJ Фуксом создали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знаменитую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рэп-тусовку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"Балтийский Клан", которая к 2001 году объединяла уже более 30-ти питерских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рэп-команд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Основным местом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тусовок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"Балтийского Клана" стал клуб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Candyman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В октябре 2001 года записи группы "СТДК" появилась также на первой видеокассете русского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записанной на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рэп-акции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Adidas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Streetball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Challenge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Сейчас в составе "СТДК" Серж,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Баак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Графъ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а также - Даша из Челябинска, поющая в стиле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rythme'n'blues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которой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ребята помогают записывать сольный альбом. "СТДК" являются признанными мастерами читки и владеют студией звукозаписи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Стограммзапись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где преподают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записывают молодые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рэп-дарования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Недавно совместно с московской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фанк-группой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"Дети Солнца" ими был снят видеоклип "Две столицы". Последние работы группы - новые альбомы "Короли ушедших дней" и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СТДКаски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"Каста"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 - история этой группы началась ещё в 1996 году, когда в Ростове-на-Дону появилась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рэп-команда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Психолирик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в составе которой были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Влади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Шым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Тидан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С самого начала они придерживались нью-йоркских традиций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В августе 1997 года они вместе с другими группами и MC Ростова-на-Дону создали клубное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движение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пати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В 1998 году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Тидан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ушёл из группы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Психолирик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и оставшиеся вдвоём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Шым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Влади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их приятель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Хамиль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создали группу "Каста". В середине 1998 года появилась так называемая "Объединённая Каста", куда вошли все достойные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рэп-группы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MC Ростова-на-Дону, в том числе "Каста", "Западный сектор", "Граница", "Бледнолицые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НИГГАдяи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Карабасс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"Добро и зло" и др. 27 января 1999 года группа "Каста" получила гран-при на ежегодном фестивале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RAP MUSIC'99. В декабре 2000 года "Каста" открывала в Лужниках концерт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финской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рэп-группы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Bomfunk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MC's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В сентябре 2000 и 2001 г.г. выступали на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Adidas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Streetball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Challenge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на отборочном туре мирового чемпионата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брейкеров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"Битва года" в Германии. Известность получили их клипы "Мы берём это на улицах" и "На порядок выше". Раньше песни "Касты" входили в альбомы "Объединённой Касты": "Трёхмерные рифмы" (1999) и "В полном действии" (2000), а сейчас "Каста" завершает работу над своим первым собственным альбомом "Громче воды, выше травы" (2002) из 19 композиций и создают свой лейбл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Respect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Production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По мнению знатоков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раннее творчество "Касты" было лучше теперешнего, поскольку сейчас они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внаглую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сдирают мелодии и тексты у нью-йоркского "WU-TANG CLAN"а.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"Триатлон"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 - в составе группы четыре участника: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Masta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B.K.,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Wolt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БешАный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Aleks-A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Masta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B.K. (Костя) начал заниматься брейком ещё в конце 80-х, учился по видеокассетам и фотографиям и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 начале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90-х уже был признанным танцором. Участвовал в таких коллективах как "Кенгуру", "Сатурн", "ДПШ", в шоу "Неоновый мальчик", затем вместе с известными в Питере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брейкерами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братьями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Мерзликиными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Костя участвовал в создании команды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Jam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Style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Crew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В 1994 году с Костей знакомятся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БешАный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Aleks-A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Wolt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, которые просят его научить их танцевать брейк и вскоре создают команду "Клинч Мастер". Через некоторое время Костя разрывает контра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кт с бр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атьями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Мерзликиными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создаёт свою собственную группу "Триатлон", к которой присоединяются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Wolt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БешАный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Aleks-A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Первая же их композиция - "Давай сыграем" - почти мгновенно становится настоящим хитом! Сейчас "Триатлон" - признанные лидеры русского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Совместно с пятью другими питерскими </w:t>
      </w:r>
      <w:proofErr w:type="spellStart"/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брейк-танцорами</w:t>
      </w:r>
      <w:proofErr w:type="spellEnd"/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они входят в брейк-команду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Top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Nine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чемпиона России по брейк-дансу 2001 года. Под названием "Клинч Мастер" работают в шоу Дельфина. Группа универсальная: на своих выступлениях ребята не только читают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танцуют брейк, но также поют и используют танцевальные элементы из других стилей.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"</w:t>
      </w:r>
      <w:proofErr w:type="gramStart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Легальный</w:t>
      </w:r>
      <w:proofErr w:type="gramEnd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Бизне$$</w:t>
      </w:r>
      <w:proofErr w:type="spellEnd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"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 - в составе этой команды трое парней: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Лигалайз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Pans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DJ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Tonik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Лигалайз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(Андрей Меньшиков) родился 30 июня 1977 года в Москве.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увлёкся в конце 80-х, а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 начале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90-х создал свою собственную группу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Лигалайз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которая так ни разу и не записалась. Затем он объединился с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Ladjak'ом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 дуэт под названием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Slingshot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который в 1993 году входил в знаменитую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тусовку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D.O.B.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Department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of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Bustas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- Отдел Хулиганов). Парни исполняли только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англоязычный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В середине 90-х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Лигалайз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делает безуспешную попытку убедить своих товарищей попробовать читать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по-русски и в итоге уходит из D.O.B.. В 1997 году он создаёт свой новый проект "Легальный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Второй участник этого проекта -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Pans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- темнокожий выходец из Гвинеи-Бисау (Африка). Он прилетел в Россию из Африки ещё маленьким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пацанёнком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Учась в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интер-школе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понял, что его настоящее призвание - читать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Перебрался в Москву и познакомился с Денисом, основателем коллектива "Братья наличные", и влился в их команду. К несчастью, жизнь лидера этой группы трагически оборвалась, и группа распалась. Но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Pans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продолжал писать лирику, его слова повзрослели, и компания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Инфо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предложила ему участие в проекте "Легальный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Первым хитом "Легального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в 1997 году 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lastRenderedPageBreak/>
        <w:t xml:space="preserve">стала песня "Пачка сигарет",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одноимённый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римейк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на песню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В.Цоя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После этого были выпущены альбомы, первый из которых так и назывался "Легальный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(1998), а второй -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Рифмомафия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(2000). Проект быстро стал одним из лидеров русской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сцены, он совмещает в себе музыку, лирику и шоу.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Лигалайз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обладает лучшей читкой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на всём </w:t>
      </w:r>
      <w:proofErr w:type="spellStart"/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пост-советском</w:t>
      </w:r>
      <w:proofErr w:type="spellEnd"/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пространстве. Он автор всех текстов, но считает, что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- это импровизация, которая идёт от души, а не какой-нибудь заученный текст, который ты тараторишь под ритм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." </w:t>
      </w:r>
      <w:proofErr w:type="spellStart"/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Лигалайз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является поклонником американской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рэп-группы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Run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DMC", считает, что дружба важнее любви, и что широкие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рэпперские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штаны - самые удобные. Помимо участия в "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Легальном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Лигалайз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сейчас является редактором журнала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Инфо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Pans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- очень скромный парень, сейчас живёт со своими друзьями из Гвинеи-Бисау вчетвером в однокомнатной квартире и до сих пор боится ездить один в метро. Помимо участия в "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Легальном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Pans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выпустил свой сольный альбом "Чёрная сторона Легального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(1999). Организационную помощь "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Легальному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оказывает Влад Валов.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 1998 года группы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Balance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"Легальный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Децл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входят в альянс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Bad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B.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Alliance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proofErr w:type="spellStart"/>
      <w:proofErr w:type="gramStart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Децл</w:t>
      </w:r>
      <w:proofErr w:type="spellEnd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 xml:space="preserve"> (Кирилл </w:t>
      </w:r>
      <w:proofErr w:type="spellStart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Толмацкий</w:t>
      </w:r>
      <w:proofErr w:type="spellEnd"/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)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 - родился 22 июля 1983 года в Москве (его адрес: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Москва, Чапаевский пер.-12/1-73).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Благодаря богатому отцу он часто бывал за границей, учился в Швейцарии, затем в Великобритании.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полюбил в 12 лет, после чего всегда гулял только в широких штанах и слушал только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Увлекается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скейтом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сноубордингом, подводным плаванием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брейкдансом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прыгал с парашютом, с 13 лет гоняет на мотоцикле. В 1997 году случайно познакомился с Владом Валовым, который предложил группе "Легальный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снять симпатичного подростка в видеоклипе "Пачка сигарет". Паренёк в шапке запомнился зрителю, и Влад Валов убедил отца Кирилла дать своё "добро" на его дальнейшую раскрутку. Тогда же Кирилл получил и своё прозвище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Децл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(на уличном жаргоне - "Малыш") за свой маленький рост (169 см) и небольшой вес (45 кг). Дебютной песней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Децла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стала "Пятница", на которую был снят одноимённый клип. Затем последовал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суперхит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"Слёзы", и все почувствовали, что на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хип-хоп-эстраде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зажглась новая звезда. "Мои слёзы - моя печаль", "Кто ты?", "Вечеринка" - в этих и других своих песнях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Децл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читает про проблемы современных подростков дома, в школе и на улице, про любовь и ненависть, верность и предательство.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Децл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выпустил уже два альбома: "Кто ты?" (2000) и "Уличный боец" (2001).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Сейчас популярны его песни "Кровь, моя кровь" и "Письмо", а также клипы "Уличный боец" и "Герои комиксов".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Клип "Письмо" содран с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эминевского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Stan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". Клип "Уличные псы" - совместный клип с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Pans'ом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из "Легального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Бизне$$а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", повествует об искусственном московском мире маменькиных и папенькиных сынков и дочек, которые живут на деньги родителей и, кроме наркотиков, не знают, чем бы ещё себя развлечь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451"/>
        <w:gridCol w:w="2015"/>
      </w:tblGrid>
      <w:tr w:rsidR="00A6100B" w:rsidRPr="00A6100B" w:rsidTr="00A6100B">
        <w:trPr>
          <w:tblCellSpacing w:w="0" w:type="dxa"/>
        </w:trPr>
        <w:tc>
          <w:tcPr>
            <w:tcW w:w="0" w:type="auto"/>
            <w:vAlign w:val="center"/>
            <w:hideMark/>
          </w:tcPr>
          <w:p w:rsidR="00A6100B" w:rsidRPr="00A6100B" w:rsidRDefault="00A6100B" w:rsidP="00A6100B">
            <w:pPr>
              <w:spacing w:after="0" w:line="240" w:lineRule="auto"/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</w:pP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 </w:t>
            </w:r>
            <w:bookmarkStart w:id="2" w:name="2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fldChar w:fldCharType="begin"/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instrText xml:space="preserve"> HYPERLINK "http://groza.ru/forum/showpost.php?s=e1b234e7967194db4d585a9e65668717&amp;p=789677&amp;postcount=2" \o "Post #2" \t "new" </w:instrText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fldChar w:fldCharType="separate"/>
            </w:r>
            <w:r w:rsidRPr="00A6100B">
              <w:rPr>
                <w:rFonts w:ascii="Lucida Grande" w:eastAsia="Times New Roman" w:hAnsi="Lucida Grande" w:cs="Times New Roman"/>
                <w:b/>
                <w:bCs/>
                <w:color w:val="1B4CA2"/>
                <w:sz w:val="16"/>
                <w:szCs w:val="16"/>
                <w:u w:val="single"/>
                <w:lang w:eastAsia="ru-RU"/>
              </w:rPr>
              <w:t>#2</w:t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fldChar w:fldCharType="end"/>
            </w:r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 </w:t>
            </w:r>
            <w:hyperlink r:id="rId10" w:tgtFrame="new" w:tooltip="Post #2" w:history="1">
              <w:r w:rsidRPr="00A6100B">
                <w:rPr>
                  <w:rFonts w:ascii="Lucida Grande" w:eastAsia="Times New Roman" w:hAnsi="Lucida Grande" w:cs="Times New Roman"/>
                  <w:b/>
                  <w:bCs/>
                  <w:color w:val="000000"/>
                  <w:sz w:val="16"/>
                  <w:szCs w:val="16"/>
                  <w:u w:val="single"/>
                  <w:lang w:eastAsia="ru-RU"/>
                </w:rPr>
                <w:t xml:space="preserve">Ответ: История русского </w:t>
              </w:r>
              <w:proofErr w:type="spellStart"/>
              <w:r w:rsidRPr="00A6100B">
                <w:rPr>
                  <w:rFonts w:ascii="Lucida Grande" w:eastAsia="Times New Roman" w:hAnsi="Lucida Grande" w:cs="Times New Roman"/>
                  <w:b/>
                  <w:bCs/>
                  <w:color w:val="000000"/>
                  <w:sz w:val="16"/>
                  <w:szCs w:val="16"/>
                  <w:u w:val="single"/>
                  <w:lang w:eastAsia="ru-RU"/>
                </w:rPr>
                <w:t>рэпа</w:t>
              </w:r>
              <w:proofErr w:type="spellEnd"/>
            </w:hyperlink>
            <w:bookmarkEnd w:id="2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, </w:t>
            </w:r>
            <w:bookmarkStart w:id="3" w:name="post789677"/>
            <w:bookmarkEnd w:id="3"/>
            <w:proofErr w:type="spellStart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Posted</w:t>
            </w:r>
            <w:proofErr w:type="spellEnd"/>
            <w:r w:rsidRPr="00A6100B">
              <w:rPr>
                <w:rFonts w:ascii="Lucida Grande" w:eastAsia="Times New Roman" w:hAnsi="Lucida Grande" w:cs="Times New Roman"/>
                <w:sz w:val="16"/>
                <w:szCs w:val="16"/>
                <w:lang w:eastAsia="ru-RU"/>
              </w:rPr>
              <w:t> </w:t>
            </w:r>
            <w:r w:rsidRPr="00A6100B">
              <w:rPr>
                <w:rFonts w:ascii="Lucida Grande" w:eastAsia="Times New Roman" w:hAnsi="Lucida Grande" w:cs="Times New Roman"/>
                <w:color w:val="666666"/>
                <w:sz w:val="16"/>
                <w:szCs w:val="16"/>
                <w:lang w:eastAsia="ru-RU"/>
              </w:rPr>
              <w:t>16.10.2008, 13:16</w:t>
            </w:r>
          </w:p>
        </w:tc>
        <w:tc>
          <w:tcPr>
            <w:tcW w:w="0" w:type="auto"/>
            <w:vAlign w:val="center"/>
            <w:hideMark/>
          </w:tcPr>
          <w:p w:rsidR="00A6100B" w:rsidRPr="00A6100B" w:rsidRDefault="00A6100B" w:rsidP="00A6100B">
            <w:pPr>
              <w:spacing w:after="0" w:line="240" w:lineRule="auto"/>
              <w:jc w:val="right"/>
              <w:rPr>
                <w:rFonts w:ascii="Lucida Grande" w:eastAsia="Times New Roman" w:hAnsi="Lucida Grande" w:cs="Times New Roman"/>
                <w:color w:val="D8D8D8"/>
                <w:sz w:val="16"/>
                <w:szCs w:val="16"/>
                <w:lang w:eastAsia="ru-RU"/>
              </w:rPr>
            </w:pPr>
            <w:r w:rsidRPr="00A6100B">
              <w:rPr>
                <w:rFonts w:ascii="Lucida Grande" w:eastAsia="Times New Roman" w:hAnsi="Lucida Grande" w:cs="Times New Roman"/>
                <w:noProof/>
                <w:color w:val="1B4CA2"/>
                <w:sz w:val="16"/>
                <w:szCs w:val="16"/>
                <w:lang w:eastAsia="ru-RU"/>
              </w:rPr>
              <w:drawing>
                <wp:inline distT="0" distB="0" distL="0" distR="0">
                  <wp:extent cx="609600" cy="171450"/>
                  <wp:effectExtent l="19050" t="0" r="0" b="0"/>
                  <wp:docPr id="44" name="Рисунок 44" descr="http://groza.ru/forum/images/as3/buttons/quote.gif">
                    <a:hlinkClick xmlns:a="http://schemas.openxmlformats.org/drawingml/2006/main" r:id="rId11" tooltip="&quot;Ответить с цитированием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groza.ru/forum/images/as3/buttons/quote.gif">
                            <a:hlinkClick r:id="rId11" tooltip="&quot;Ответить с цитированием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100B" w:rsidRPr="00A6100B" w:rsidRDefault="00A6100B" w:rsidP="00A6100B">
      <w:pPr>
        <w:spacing w:after="0" w:line="360" w:lineRule="auto"/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</w:pPr>
      <w:r w:rsidRPr="00A6100B">
        <w:rPr>
          <w:rFonts w:ascii="Lucida Grande" w:eastAsia="Times New Roman" w:hAnsi="Lucida Grande" w:cs="Times New Roman"/>
          <w:b/>
          <w:bCs/>
          <w:color w:val="000000"/>
          <w:sz w:val="16"/>
          <w:szCs w:val="16"/>
          <w:lang w:eastAsia="ru-RU"/>
        </w:rPr>
        <w:t>Мальчишник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 xml:space="preserve">История группы "Мальчишник" началась в девяностых. Ее участники познакомились в Москве на Арбате - они увлекались "уличной" культурой: брейк-дансом,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рэпом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устраивали уличные выступления и соревнования. В то время ещё никому не пришло в голову переложить популярный в Северной Америке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 его бескомпромиссными текстами о сексе на русский язык. Сама тема тогда была если не под запретом, то под контролем внутренней цензуры ТВ и радио. "Мальчишник" в буквальном смысле потряс основы - через считанные недели секс- торнадо снес крышу всей России "переходного периода". Запись альбомов, непрерывные гастроли, популярность, цензура и, наконец, андеграунд.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Вот как это было в деталях: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 1991 году фирма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ЗеКо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выпускает первый альбом группы на компакт кассетах и на виниле "Поговорим о Сексе", ставший бестселлером. Благодаря вакууму на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аудиорынке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страны, новизне и уникальности аранжировок, первый альбом "Мальчишника" имел грандиозный успех. В этом же году внутри коллектива происходят изменения: в компанию Павла Галкина -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Мутабора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Андрея Котова - Дэна приходит новый человек Андрей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Лысиков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- Дельфин, с помощью которого группа окончательно сформировала концепцию: эпатажный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, адаптированный на российского слушателя.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Композиция "Секс без перерыва" - одна из характерных песен коллектива в этот период. После ее показа по первому каналу, разразился скандал, в результате чего был уволен выпускающий редактор программы "50/50". С этого момента у группы начинаются проблемы не только с телевидением, но и с радио и прессой. Для того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,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чтобы принять участие в телешоу "Площадка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Музобоза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Дену, Дельфину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Мутабору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пришлось за одну ночь в срочном порядке записывать фонограмму, которую смогла бы одобрить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телецензура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 Это была песня "Танцы".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 1992 году на фирме RDM выходит первый компакт-диск группы "Мисс большая грудь", с вошедшими в него хитами "Груди, груди", "В последний раз", "Порнография". Начинаются аншлаги - независимо от размеров концертных площадок. Так в Москве на презентации этого альбома универсальный спортивный зал "Дружба" не смог вместить в себя всех желающих, пришлось устраивать дополнительные концерты, а в Питере Ледовый Дворец был забит публикой в течение недели!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 xml:space="preserve">Осенью 1994 года "Мальчишник" выпускает альбом под названием "Кегли". В нем концепция группы остается, в основном, прежней, с той лишь разницей, что тексты становятся еще жестче - диски оформлены предупреждением "Ненормативная лексика". Эти изменения, не смотря на ритмичность и некоторую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попсовость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музыки, упрочили скандальную славу коллектива, обострив без того сложные отношения со средствами массовой информации, погрузив "Мальчишник" в еще больший андеграунд.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 том же году, работая над очередным альбомом, музыканты решили закрыть группу, так как проект стал тесен для осуществления их замыслов. Дельфин углубился в сольный проект, использовав в своем стартовом альбоме "Не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Фокусе" музыку из последних неопубликованных работ "Мальчишника" а Дэн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Мутабор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организовывают проект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Барбитура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жесткой альтернативной электронной музыки. В период 1996 - 2005 гг. в рамках 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lastRenderedPageBreak/>
        <w:t>проекта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Барбитура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 выпустила семь альбомов и несколько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лайв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шоу, завоевав популярность в кругах поклонников электронной музыки по всей стране и за ее пределами.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С 2000 года история группы - "живой ностальгии" - продолжается, но в качестве студийного проекта. "Мальчишник" в тандеме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Дэн-Мутабор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" - первоначальном составе группы, выпускает альбом "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Сандали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", который благодаря дистрибуции "Классик Компании" распространяется по всему СНГ. Поклонники коллектива смогли вздохнуть спокойно, ведь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безбашенные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зажигательные песни вернулись к ним в фонотеки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обновленными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более интересными. Альбом привлек не только старых поклонников творчества, но и начал собирать новую армию почитателей. Между тем, информационный бойкот группы продолжается. Новые песни не числятся ни в одном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play-листе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ни одного теле- и радиоканала. Альбом обсуждают только в Интернете - зато активно, так как и прошлое и настоящие группы привлекает не только давних поклонников, но и современную молодежную аудиторию.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 2002 выходит альбом "Оглобля", на котором произошли огромные изменения манеры исполнения, звучания аранжировок и написания текстов. Сразу бросается в глаза убедительное качество этого продукта. Альбом выполнен просто великолепно. Необычное сочетание вокала, текстов и музыки способно привести только к одному выводу: ребята - настоящие профессионалы и годы их работы не пропали даром.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 2003-м "Мальчишник" выступает в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анкт Петербурге впервые за почти десять лет перерыва. Концерт проходит в Ледовом Дворце при полном аншлаге. Исполнив лучшие свои песни, Дэн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Мутабор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подтвердили еще раз свой уникальный статус на российской сцене, доказав, что интерес к группе нисколько не уменьшился, а совсем наоборот только вырос. В результате альбом получился намного лучше, чем "BEST", выпущенный в 1999 году.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 2004-м выходит альбом под названием "Пена". Пластинка получилась немного мягче, чем предыдущие, но, тем не менее, число положительных отзывов выросло в геометрической прогрессии. Сочетание юмора и душевной лирики идеально положенное на отменное музыкальное сопровождение делают альбом доступным для прослушивания и понимания более широкого круга слушателей.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В 2006 году группа обзавелась собственным интернет-сайтом </w:t>
      </w:r>
      <w:hyperlink r:id="rId13" w:tgtFrame="_blank" w:history="1">
        <w:r w:rsidRPr="00A6100B">
          <w:rPr>
            <w:rFonts w:ascii="Lucida Grande" w:eastAsia="Times New Roman" w:hAnsi="Lucida Grande" w:cs="Times New Roman"/>
            <w:color w:val="1B4CA2"/>
            <w:sz w:val="16"/>
            <w:szCs w:val="16"/>
            <w:u w:val="single"/>
            <w:lang w:eastAsia="ru-RU"/>
          </w:rPr>
          <w:t>www.mal4ishnik.ru</w:t>
        </w:r>
      </w:hyperlink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 и было создано концертное агентство </w:t>
      </w:r>
      <w:hyperlink r:id="rId14" w:tgtFrame="_blank" w:history="1">
        <w:r w:rsidRPr="00A6100B">
          <w:rPr>
            <w:rFonts w:ascii="Lucida Grande" w:eastAsia="Times New Roman" w:hAnsi="Lucida Grande" w:cs="Times New Roman"/>
            <w:color w:val="1B4CA2"/>
            <w:sz w:val="16"/>
            <w:szCs w:val="16"/>
            <w:u w:val="single"/>
            <w:lang w:eastAsia="ru-RU"/>
          </w:rPr>
          <w:t>www.mal4ishnik.com</w:t>
        </w:r>
      </w:hyperlink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 «для серьёзных людей, обожающих отдыхать на всю катушку». А чуть позже – и специальное сообщество в Интернете (mal4ishnik_fans).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Также в 2006 году вышел последний альбом группы в самом прямом смысле этого слова - ”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Weekend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”, в поддержку которого прошёл прощальный гастрольный тур по таким городам как Ростов-на-Дону, Новосибирск, Санкт-Петербург, Кемерово, Самара, Смоленск, Таллинн, Рига.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2007 год был охарактеризован рецидивом всплеска внимания к группе со стороны СМИ: их лица можно было увидеть на каналах НТВ (Программа Максимум), А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1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О2ТВ, МТV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МузТВ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, лидеры группы Мальчишник были </w:t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приглашена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в эфир радиостанций Мегаполис (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БесПОРНО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с Еленой Берковой)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On-Light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(16Bit.fm). В 2008 году телекомпания ТНТ начала съемки документального фильма о группе «Мальчишник».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 xml:space="preserve">Сегодня группа (не исключено, что временно) прекратило создание новых песен и выступает исключительно по запросу. Её участники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Dan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Мутабор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нашли себя в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ди-джеинге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. Также, у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Мутабора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теперь свой танцевальный проект –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Paltus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Mutantus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proofErr w:type="gram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До сих пор конкурентов у "Мальчишника" нет - ниша жесткого, неформального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рэпа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не занята (потуги некоторых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рэпперов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читать "жесткую правду жизни" можно смело исключить по причине дремучего непрофессионализма и откровенной бездарности).</w:t>
      </w:r>
      <w:proofErr w:type="gram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 xml:space="preserve"> Ироничная "Дискотека Авария", трогательный </w:t>
      </w:r>
      <w:proofErr w:type="spellStart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Децл</w:t>
      </w:r>
      <w:proofErr w:type="spellEnd"/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t>, пафосный Влад Валов и депрессивный Дельфин хоть и очень хороши в своих жанрах, работают в другом направлении, так что "Мальчишник" - единственные, кто затрагивает чувства "ниже пояса". </w:t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</w:r>
      <w:r w:rsidRPr="00A6100B">
        <w:rPr>
          <w:rFonts w:ascii="Lucida Grande" w:eastAsia="Times New Roman" w:hAnsi="Lucida Grande" w:cs="Times New Roman"/>
          <w:color w:val="000000"/>
          <w:sz w:val="16"/>
          <w:szCs w:val="16"/>
          <w:lang w:eastAsia="ru-RU"/>
        </w:rPr>
        <w:br/>
        <w:t>Пусть в их творчестве достаточно цинизма, и даже некоторого, свойственного подросткам, экстремизма, но это песни о жизни, о ситуациях, которые бывают с каждым, а главное - часто задевают больше, чем самые тонкие и глубокие волнения души.</w:t>
      </w:r>
    </w:p>
    <w:p w:rsidR="00A6100B" w:rsidRPr="00A6100B" w:rsidRDefault="00A6100B">
      <w:pPr>
        <w:rPr>
          <w:sz w:val="16"/>
          <w:szCs w:val="16"/>
        </w:rPr>
      </w:pPr>
    </w:p>
    <w:sectPr w:rsidR="00A6100B" w:rsidRPr="00A6100B" w:rsidSect="00A61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100B"/>
    <w:rsid w:val="00041D1B"/>
    <w:rsid w:val="00A6100B"/>
    <w:rsid w:val="00D536DC"/>
    <w:rsid w:val="00EE3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rkgrey">
    <w:name w:val="darkgrey"/>
    <w:basedOn w:val="a"/>
    <w:rsid w:val="00A61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6100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61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6100B"/>
    <w:rPr>
      <w:b/>
      <w:bCs/>
    </w:rPr>
  </w:style>
  <w:style w:type="character" w:customStyle="1" w:styleId="apple-converted-space">
    <w:name w:val="apple-converted-space"/>
    <w:basedOn w:val="a0"/>
    <w:rsid w:val="00A6100B"/>
  </w:style>
  <w:style w:type="paragraph" w:styleId="a6">
    <w:name w:val="Balloon Text"/>
    <w:basedOn w:val="a"/>
    <w:link w:val="a7"/>
    <w:uiPriority w:val="99"/>
    <w:semiHidden/>
    <w:unhideWhenUsed/>
    <w:rsid w:val="00A61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100B"/>
    <w:rPr>
      <w:rFonts w:ascii="Tahoma" w:hAnsi="Tahoma" w:cs="Tahoma"/>
      <w:sz w:val="16"/>
      <w:szCs w:val="16"/>
    </w:rPr>
  </w:style>
  <w:style w:type="character" w:customStyle="1" w:styleId="posttitle">
    <w:name w:val="posttitle"/>
    <w:basedOn w:val="a0"/>
    <w:rsid w:val="00A6100B"/>
  </w:style>
  <w:style w:type="character" w:customStyle="1" w:styleId="time">
    <w:name w:val="time"/>
    <w:basedOn w:val="a0"/>
    <w:rsid w:val="00A610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073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7106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single" w:sz="4" w:space="2" w:color="D9DBDD"/>
                <w:bottom w:val="none" w:sz="0" w:space="0" w:color="auto"/>
                <w:right w:val="none" w:sz="0" w:space="0" w:color="auto"/>
              </w:divBdr>
            </w:div>
          </w:divsChild>
        </w:div>
        <w:div w:id="1616327437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75463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single" w:sz="4" w:space="2" w:color="D9DBDD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9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3" w:color="D8D8D8"/>
            <w:right w:val="none" w:sz="0" w:space="0" w:color="auto"/>
          </w:divBdr>
        </w:div>
        <w:div w:id="8249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3" w:color="D8D8D8"/>
            <w:right w:val="none" w:sz="0" w:space="0" w:color="auto"/>
          </w:divBdr>
        </w:div>
        <w:div w:id="17353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3" w:color="D8D8D8"/>
                <w:right w:val="none" w:sz="0" w:space="0" w:color="auto"/>
              </w:divBdr>
            </w:div>
            <w:div w:id="6225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144">
              <w:marLeft w:val="0"/>
              <w:marRight w:val="0"/>
              <w:marTop w:val="0"/>
              <w:marBottom w:val="0"/>
              <w:divBdr>
                <w:top w:val="single" w:sz="4" w:space="1" w:color="C0C0C0"/>
                <w:left w:val="none" w:sz="0" w:space="0" w:color="auto"/>
                <w:bottom w:val="single" w:sz="4" w:space="1" w:color="C0C0C0"/>
                <w:right w:val="none" w:sz="0" w:space="0" w:color="auto"/>
              </w:divBdr>
            </w:div>
          </w:divsChild>
        </w:div>
        <w:div w:id="12761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3" w:color="D8D8D8"/>
                <w:right w:val="none" w:sz="0" w:space="0" w:color="auto"/>
              </w:divBdr>
            </w:div>
            <w:div w:id="7353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al4ishni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groza.ru/forum/newreply.php?s=e1b234e7967194db4d585a9e65668717&amp;do=newreply&amp;p=789677" TargetMode="External"/><Relationship Id="rId5" Type="http://schemas.openxmlformats.org/officeDocument/2006/relationships/hyperlink" Target="http://blog.i.ua/search/?type=label&amp;words=150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roza.ru/forum/showpost.php?s=e1b234e7967194db4d585a9e65668717&amp;p=789677&amp;postcount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oza.ru/forum/showpost.php?s=e1b234e7967194db4d585a9e65668717&amp;p=789674&amp;postcount=1" TargetMode="External"/><Relationship Id="rId14" Type="http://schemas.openxmlformats.org/officeDocument/2006/relationships/hyperlink" Target="http://www.mal4ishni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E8F4C-15E0-4829-838D-091F6819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4311</Words>
  <Characters>24575</Characters>
  <Application>Microsoft Office Word</Application>
  <DocSecurity>0</DocSecurity>
  <Lines>204</Lines>
  <Paragraphs>57</Paragraphs>
  <ScaleCrop>false</ScaleCrop>
  <Company/>
  <LinksUpToDate>false</LinksUpToDate>
  <CharactersWithSpaces>28829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</dc:creator>
  <cp:keywords/>
  <dc:description/>
  <cp:lastModifiedBy>lim</cp:lastModifiedBy>
  <cp:revision>3</cp:revision>
  <dcterms:created xsi:type="dcterms:W3CDTF">2008-12-14T19:45:00Z</dcterms:created>
  <dcterms:modified xsi:type="dcterms:W3CDTF">2008-12-14T19:49:00Z</dcterms:modified>
</cp:coreProperties>
</file>